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9DF" w:rsidRDefault="003349DF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3349DF" w:rsidRDefault="0099164B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GYMNASTIQUE DYNAMIQUE</w:t>
      </w:r>
    </w:p>
    <w:p w:rsidR="003349DF" w:rsidRDefault="0099164B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ET TONIQUE</w:t>
      </w:r>
    </w:p>
    <w:p w:rsidR="003349DF" w:rsidRDefault="009916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(A partir de 14 ans)</w:t>
      </w:r>
    </w:p>
    <w:p w:rsidR="003349DF" w:rsidRDefault="003349DF"/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Renforcement musculaire (gainage, abdos-</w:t>
      </w:r>
      <w:proofErr w:type="gramStart"/>
      <w:r>
        <w:rPr>
          <w:sz w:val="24"/>
          <w:szCs w:val="24"/>
        </w:rPr>
        <w:t xml:space="preserve">fessiers,   </w:t>
      </w:r>
      <w:proofErr w:type="gramEnd"/>
      <w:r>
        <w:rPr>
          <w:sz w:val="24"/>
          <w:szCs w:val="24"/>
        </w:rPr>
        <w:t xml:space="preserve">     cuisses), cardio-training, endurance…</w:t>
      </w: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99164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2540</wp:posOffset>
            </wp:positionV>
            <wp:extent cx="1886585" cy="1250950"/>
            <wp:effectExtent l="0" t="0" r="0" b="0"/>
            <wp:wrapSquare wrapText="largest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99164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Gymnase Alice </w:t>
      </w:r>
      <w:proofErr w:type="spellStart"/>
      <w:r>
        <w:rPr>
          <w:b/>
          <w:sz w:val="28"/>
          <w:szCs w:val="28"/>
        </w:rPr>
        <w:t>Milliat</w:t>
      </w:r>
      <w:proofErr w:type="spellEnd"/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Lundi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19 h à 20 h</w:t>
      </w:r>
    </w:p>
    <w:p w:rsidR="003349DF" w:rsidRDefault="003349DF">
      <w:pPr>
        <w:spacing w:after="0" w:line="240" w:lineRule="auto"/>
        <w:rPr>
          <w:b/>
          <w:sz w:val="28"/>
          <w:szCs w:val="28"/>
        </w:rPr>
      </w:pPr>
    </w:p>
    <w:p w:rsidR="003349DF" w:rsidRDefault="0099164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Stade Salvador Allend</w:t>
      </w:r>
      <w:r w:rsidR="00900B2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(gymnase)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Mardi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14 h 30 à 15 h 30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Vendredi</w:t>
      </w:r>
      <w:r>
        <w:rPr>
          <w:sz w:val="24"/>
          <w:szCs w:val="24"/>
        </w:rPr>
        <w:tab/>
        <w:t>de 9 h à 10 h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Gymnase de la Croix Verte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Mercredi</w:t>
      </w:r>
      <w:r>
        <w:rPr>
          <w:sz w:val="24"/>
          <w:szCs w:val="24"/>
        </w:rPr>
        <w:tab/>
        <w:t>de 19 h à 20 h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Jeudi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20 h 30 à 21 h 30</w:t>
      </w:r>
    </w:p>
    <w:p w:rsidR="003349DF" w:rsidRDefault="003349DF">
      <w:pPr>
        <w:spacing w:after="0" w:line="240" w:lineRule="auto"/>
        <w:rPr>
          <w:b/>
          <w:bCs/>
          <w:sz w:val="28"/>
          <w:szCs w:val="28"/>
        </w:rPr>
      </w:pPr>
    </w:p>
    <w:p w:rsidR="003349DF" w:rsidRDefault="009916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Cross training – Sport Santé</w:t>
      </w:r>
    </w:p>
    <w:p w:rsidR="003349DF" w:rsidRDefault="0099164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Gymnase de la Croix Verte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Vendredi</w:t>
      </w:r>
      <w:r>
        <w:rPr>
          <w:sz w:val="24"/>
          <w:szCs w:val="24"/>
        </w:rPr>
        <w:tab/>
        <w:t>de 18 h à 19 h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3349DF" w:rsidRDefault="003349DF">
      <w:pPr>
        <w:spacing w:after="0" w:line="240" w:lineRule="auto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3349DF" w:rsidRDefault="0099164B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ADULTES ET SENIORS</w:t>
      </w:r>
    </w:p>
    <w:p w:rsidR="003349DF" w:rsidRDefault="0099164B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GYMNASTIQUE DOUCE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Assouplir : 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Étirements, relâchements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Connaître son corps :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Libérer les tensions, s’aider de la respiration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Détendre :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Procurer le bien être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1E74057A">
                <wp:simplePos x="0" y="0"/>
                <wp:positionH relativeFrom="column">
                  <wp:posOffset>222250</wp:posOffset>
                </wp:positionH>
                <wp:positionV relativeFrom="paragraph">
                  <wp:posOffset>615950</wp:posOffset>
                </wp:positionV>
                <wp:extent cx="1301115" cy="354330"/>
                <wp:effectExtent l="0" t="0" r="1524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320" cy="35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349DF" w:rsidRDefault="0099164B">
                            <w:pPr>
                              <w:pStyle w:val="Contenudecadre"/>
                            </w:pPr>
                            <w:r>
                              <w:rPr>
                                <w:color w:val="000000"/>
                              </w:rPr>
                              <w:t>Photo 2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4057A" id="Zone de texte 2" o:spid="_x0000_s1026" style="position:absolute;margin-left:17.5pt;margin-top:48.5pt;width:102.45pt;height:27.9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" fillcolor="white [3201]" stroked="f" strokeweight=".18mm">
                <v:stroke joinstyle="round"/>
                <v:textbox>
                  <w:txbxContent>
                    <w:p w:rsidR="003349DF" w:rsidRDefault="0099164B">
                      <w:pPr>
                        <w:pStyle w:val="Contenudecadre"/>
                      </w:pPr>
                      <w:r>
                        <w:rPr>
                          <w:color w:val="000000"/>
                        </w:rPr>
                        <w:t>Photo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92145" cy="1442085"/>
            <wp:effectExtent l="0" t="0" r="0" b="0"/>
            <wp:wrapSquare wrapText="largest"/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Stade Salvador Allend</w:t>
      </w:r>
      <w:r w:rsidR="00900B2E">
        <w:rPr>
          <w:b/>
          <w:sz w:val="28"/>
          <w:szCs w:val="28"/>
        </w:rPr>
        <w:t>e</w:t>
      </w:r>
      <w:bookmarkStart w:id="0" w:name="_GoBack"/>
      <w:bookmarkEnd w:id="0"/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Lundi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16 h 30 à 17 h 30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Mardi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 16 h à 17 h 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Vendredi</w:t>
      </w:r>
      <w:r>
        <w:rPr>
          <w:sz w:val="24"/>
          <w:szCs w:val="24"/>
        </w:rPr>
        <w:tab/>
        <w:t>de 10 h 11 h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Gymnase de la Croix Verte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Jeudi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 19 h à 20 h 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Pilates :</w:t>
      </w:r>
    </w:p>
    <w:p w:rsidR="003349DF" w:rsidRDefault="0099164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Gymnase de la Croix Verte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Vendredi </w:t>
      </w:r>
      <w:r>
        <w:rPr>
          <w:sz w:val="24"/>
          <w:szCs w:val="24"/>
        </w:rPr>
        <w:tab/>
        <w:t>de 19 h10 à 20 h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ADULTES</w:t>
      </w:r>
    </w:p>
    <w:p w:rsidR="003349DF" w:rsidRDefault="0099164B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ATELIER ÉQUILIBRE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Maintenir l’autonomie</w:t>
      </w:r>
      <w:r>
        <w:rPr>
          <w:sz w:val="24"/>
          <w:szCs w:val="24"/>
        </w:rPr>
        <w:t> :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Travailler les sensations, les appuis au sol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Mobiliser toutes les articulations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Entretenir la motricité musculaire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Réactiver les réflexes d’équilibration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41275</wp:posOffset>
            </wp:positionV>
            <wp:extent cx="2388235" cy="1448435"/>
            <wp:effectExtent l="0" t="0" r="0" b="0"/>
            <wp:wrapSquare wrapText="largest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Gymnase de la Croix Verte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Lundi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9 h 45 à 10 h 45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Lundi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10 h 45 à 11 h 45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oOoOoOoOoOo</w:t>
      </w:r>
      <w:proofErr w:type="spellEnd"/>
    </w:p>
    <w:p w:rsidR="003349DF" w:rsidRDefault="003349DF">
      <w:pPr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3349DF" w:rsidRDefault="0099164B">
      <w:pPr>
        <w:spacing w:after="0" w:line="240" w:lineRule="auto"/>
        <w:jc w:val="center"/>
        <w:rPr>
          <w:b/>
          <w:sz w:val="36"/>
          <w:szCs w:val="36"/>
          <w:lang w:val="en-US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:lang w:val="en-US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 A R I F S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lang w:val="en-US"/>
          <w14:textOutline w14:w="3175" w14:cap="rnd" w14:cmpd="sng" w14:algn="ctr">
            <w14:noFill/>
            <w14:prstDash w14:val="solid"/>
            <w14:bevel/>
          </w14:textOutline>
        </w:rPr>
        <w:t>105</w:t>
      </w:r>
      <w:r>
        <w:rPr>
          <w:b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 xml:space="preserve"> €</w:t>
      </w:r>
      <w:r>
        <w:rPr>
          <w:sz w:val="24"/>
          <w:szCs w:val="24"/>
        </w:rPr>
        <w:t xml:space="preserve"> pour 1 cours </w:t>
      </w:r>
    </w:p>
    <w:p w:rsidR="003349DF" w:rsidRDefault="0099164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140</w:t>
      </w:r>
      <w:proofErr w:type="gramStart"/>
      <w:r>
        <w:rPr>
          <w:b/>
          <w:sz w:val="24"/>
          <w:szCs w:val="24"/>
        </w:rPr>
        <w:t>€</w:t>
      </w:r>
      <w:r>
        <w:rPr>
          <w:sz w:val="24"/>
          <w:szCs w:val="24"/>
        </w:rPr>
        <w:t xml:space="preserve">  pour</w:t>
      </w:r>
      <w:proofErr w:type="gramEnd"/>
      <w:r>
        <w:rPr>
          <w:sz w:val="24"/>
          <w:szCs w:val="24"/>
        </w:rPr>
        <w:t xml:space="preserve"> 2 cours ou plus sauf Pilates</w:t>
      </w:r>
      <w:bookmarkStart w:id="1" w:name="_Hlk158723838"/>
      <w:bookmarkEnd w:id="1"/>
    </w:p>
    <w:p w:rsidR="003349DF" w:rsidRDefault="0099164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160 €</w:t>
      </w:r>
      <w:r>
        <w:rPr>
          <w:sz w:val="24"/>
          <w:szCs w:val="24"/>
        </w:rPr>
        <w:t xml:space="preserve"> pour le </w:t>
      </w:r>
      <w:r>
        <w:rPr>
          <w:b/>
          <w:bCs/>
          <w:sz w:val="24"/>
          <w:szCs w:val="24"/>
        </w:rPr>
        <w:t>seul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cours Pilates</w:t>
      </w:r>
    </w:p>
    <w:p w:rsidR="003349DF" w:rsidRDefault="0099164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195 € pour cours </w:t>
      </w:r>
      <w:proofErr w:type="spellStart"/>
      <w:r>
        <w:rPr>
          <w:b/>
          <w:bCs/>
          <w:sz w:val="24"/>
          <w:szCs w:val="24"/>
        </w:rPr>
        <w:t>Gymn</w:t>
      </w:r>
      <w:proofErr w:type="spellEnd"/>
      <w:r>
        <w:rPr>
          <w:b/>
          <w:bCs/>
          <w:sz w:val="24"/>
          <w:szCs w:val="24"/>
        </w:rPr>
        <w:t xml:space="preserve"> + Pilates</w:t>
      </w:r>
    </w:p>
    <w:p w:rsidR="003349DF" w:rsidRDefault="003349DF">
      <w:pPr>
        <w:spacing w:after="0" w:line="240" w:lineRule="auto"/>
        <w:rPr>
          <w:b/>
          <w:bCs/>
          <w:sz w:val="24"/>
          <w:szCs w:val="24"/>
        </w:rPr>
      </w:pPr>
    </w:p>
    <w:p w:rsidR="003349DF" w:rsidRDefault="0099164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Pour les licenciés GV hors St Jacques :  Danse 85 €</w:t>
      </w:r>
    </w:p>
    <w:p w:rsidR="003349DF" w:rsidRDefault="003349DF">
      <w:pPr>
        <w:spacing w:after="0" w:line="240" w:lineRule="auto"/>
        <w:rPr>
          <w:sz w:val="24"/>
          <w:szCs w:val="24"/>
        </w:rPr>
      </w:pPr>
    </w:p>
    <w:p w:rsidR="003349DF" w:rsidRDefault="0099164B">
      <w:pPr>
        <w:spacing w:after="0" w:line="240" w:lineRule="auto"/>
      </w:pPr>
      <w:r>
        <w:rPr>
          <w:b/>
          <w:sz w:val="28"/>
          <w:szCs w:val="28"/>
        </w:rPr>
        <w:t>Possibilité d’inscription en cours d’année</w:t>
      </w:r>
    </w:p>
    <w:sectPr w:rsidR="003349DF">
      <w:pgSz w:w="16838" w:h="11906" w:orient="landscape"/>
      <w:pgMar w:top="170" w:right="170" w:bottom="170" w:left="170" w:header="0" w:footer="0" w:gutter="0"/>
      <w:cols w:num="3" w:space="720" w:equalWidth="0">
        <w:col w:w="5145" w:space="708"/>
        <w:col w:w="4791" w:space="708"/>
        <w:col w:w="5145"/>
      </w:cols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DF"/>
    <w:rsid w:val="003349DF"/>
    <w:rsid w:val="00900B2E"/>
    <w:rsid w:val="0099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AA0C2"/>
  <w15:docId w15:val="{E7DFC49C-8B67-4E3C-9AF4-BC6EF946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64B10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4453"/>
    <w:pPr>
      <w:ind w:left="720"/>
      <w:contextualSpacing/>
    </w:p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44169-B901-4C69-A9EF-6F1B05398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de la Lande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dc:description/>
  <cp:lastModifiedBy>Kerry-Ann Carville</cp:lastModifiedBy>
  <cp:revision>41</cp:revision>
  <cp:lastPrinted>2024-05-07T12:58:00Z</cp:lastPrinted>
  <dcterms:created xsi:type="dcterms:W3CDTF">2023-06-18T20:01:00Z</dcterms:created>
  <dcterms:modified xsi:type="dcterms:W3CDTF">2024-05-21T09:34:00Z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