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76" w:rsidRDefault="00A455F0" w:rsidP="00A455F0">
      <w:pPr>
        <w:ind w:left="1416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ENFANTS</w:t>
      </w:r>
    </w:p>
    <w:p w:rsidR="00685376" w:rsidRDefault="00A455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GYMNASTIQUE RÉCRÉATIVE ET ÉDUCATIVE</w:t>
      </w:r>
    </w:p>
    <w:p w:rsidR="00685376" w:rsidRDefault="00A455F0">
      <w:pPr>
        <w:jc w:val="center"/>
        <w:rPr>
          <w:sz w:val="28"/>
          <w:szCs w:val="28"/>
        </w:rPr>
      </w:pPr>
      <w:r>
        <w:rPr>
          <w:sz w:val="28"/>
          <w:szCs w:val="28"/>
        </w:rPr>
        <w:t>Dans un environnement riche pour des loisirs adaptés qui le fera progresser</w:t>
      </w:r>
    </w:p>
    <w:p w:rsidR="00685376" w:rsidRPr="00A455F0" w:rsidRDefault="00A455F0" w:rsidP="00A455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76192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75" cy="7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76" w:rsidRDefault="00A455F0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JOUER  COURIR</w:t>
      </w:r>
      <w:proofErr w:type="gramEnd"/>
      <w:r>
        <w:rPr>
          <w:b/>
          <w:i/>
          <w:sz w:val="28"/>
          <w:szCs w:val="28"/>
        </w:rPr>
        <w:t xml:space="preserve">  SAUTER  DANSER</w:t>
      </w:r>
    </w:p>
    <w:p w:rsidR="00685376" w:rsidRDefault="00A4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Maîtrise de son corps, souplesse, endurance, habileté</w:t>
      </w:r>
    </w:p>
    <w:p w:rsidR="00685376" w:rsidRDefault="00A45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Gymnase de la Croix Verte</w:t>
      </w: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De 6 à 9 ans</w:t>
      </w:r>
    </w:p>
    <w:p w:rsidR="00685376" w:rsidRDefault="00A45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Mercredi</w:t>
      </w:r>
      <w:r>
        <w:rPr>
          <w:sz w:val="24"/>
          <w:szCs w:val="24"/>
        </w:rPr>
        <w:tab/>
        <w:t>de 14 h 30 à 15 h 30</w:t>
      </w: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De 3 à 5 ans</w:t>
      </w:r>
    </w:p>
    <w:p w:rsidR="00685376" w:rsidRDefault="00A45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Mercredi </w:t>
      </w:r>
      <w:r>
        <w:rPr>
          <w:sz w:val="24"/>
          <w:szCs w:val="24"/>
        </w:rPr>
        <w:tab/>
        <w:t>de 15 h 30 à 16 h 30</w:t>
      </w:r>
    </w:p>
    <w:p w:rsidR="00685376" w:rsidRDefault="00685376">
      <w:pPr>
        <w:spacing w:after="0" w:line="240" w:lineRule="auto"/>
        <w:rPr>
          <w:b/>
          <w:sz w:val="28"/>
          <w:szCs w:val="28"/>
        </w:rPr>
      </w:pPr>
    </w:p>
    <w:p w:rsidR="00685376" w:rsidRDefault="00A455F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Tarif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78 €</w:t>
      </w:r>
    </w:p>
    <w:p w:rsidR="00685376" w:rsidRDefault="00A45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>
        <w:rPr>
          <w:b/>
          <w:sz w:val="28"/>
          <w:szCs w:val="28"/>
        </w:rPr>
        <w:t xml:space="preserve">63 </w:t>
      </w:r>
      <w:proofErr w:type="gramStart"/>
      <w:r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partir du 2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enfant</w:t>
      </w:r>
      <w:r>
        <w:rPr>
          <w:sz w:val="28"/>
          <w:szCs w:val="28"/>
        </w:rPr>
        <w:t xml:space="preserve">) </w:t>
      </w:r>
    </w:p>
    <w:p w:rsidR="00685376" w:rsidRDefault="00685376">
      <w:pPr>
        <w:spacing w:after="0" w:line="240" w:lineRule="auto"/>
        <w:rPr>
          <w:sz w:val="28"/>
          <w:szCs w:val="28"/>
        </w:rPr>
      </w:pPr>
    </w:p>
    <w:p w:rsidR="00685376" w:rsidRDefault="00A45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r>
        <w:rPr>
          <w:noProof/>
        </w:rPr>
        <w:drawing>
          <wp:inline distT="0" distB="0" distL="0" distR="0">
            <wp:extent cx="1727994" cy="1150620"/>
            <wp:effectExtent l="0" t="0" r="5715" b="0"/>
            <wp:docPr id="5" name="Image 14" descr="D:\Pictures\GV\IMG_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4" descr="D:\Pictures\GV\IMG_44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94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</w:t>
      </w:r>
    </w:p>
    <w:p w:rsidR="00685376" w:rsidRDefault="00685376">
      <w:pPr>
        <w:spacing w:after="0" w:line="240" w:lineRule="auto"/>
        <w:rPr>
          <w:sz w:val="28"/>
          <w:szCs w:val="28"/>
        </w:rPr>
      </w:pPr>
    </w:p>
    <w:p w:rsidR="00685376" w:rsidRDefault="00685376">
      <w:pPr>
        <w:spacing w:after="0" w:line="240" w:lineRule="auto"/>
        <w:jc w:val="center"/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376" w:rsidRDefault="00685376">
      <w:pPr>
        <w:spacing w:after="0" w:line="240" w:lineRule="auto"/>
        <w:jc w:val="center"/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376" w:rsidRDefault="00A455F0" w:rsidP="00A455F0">
      <w:pPr>
        <w:spacing w:after="0" w:line="240" w:lineRule="auto"/>
        <w:ind w:left="708" w:firstLine="708"/>
        <w:rPr>
          <w:b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INSCRIPTIONS</w:t>
      </w:r>
    </w:p>
    <w:p w:rsidR="00685376" w:rsidRDefault="00685376">
      <w:pPr>
        <w:spacing w:after="0" w:line="240" w:lineRule="auto"/>
        <w:jc w:val="center"/>
        <w:rPr>
          <w:sz w:val="28"/>
          <w:szCs w:val="28"/>
        </w:rPr>
      </w:pPr>
    </w:p>
    <w:p w:rsidR="00685376" w:rsidRDefault="00A455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Renseignements et inscriptions pour la saison 2023-2024</w:t>
      </w:r>
    </w:p>
    <w:p w:rsidR="00685376" w:rsidRDefault="00A45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85376" w:rsidRDefault="00A455F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l’</w:t>
      </w:r>
      <w:r>
        <w:rPr>
          <w:b/>
          <w:sz w:val="28"/>
          <w:szCs w:val="28"/>
          <w:lang w:val="en-US"/>
        </w:rPr>
        <w:t>OJS</w:t>
      </w:r>
      <w:proofErr w:type="spellEnd"/>
      <w:r>
        <w:rPr>
          <w:sz w:val="28"/>
          <w:szCs w:val="28"/>
          <w:lang w:val="en-US"/>
        </w:rPr>
        <w:t xml:space="preserve"> (Foyer des </w:t>
      </w:r>
      <w:proofErr w:type="spellStart"/>
      <w:r>
        <w:rPr>
          <w:sz w:val="28"/>
          <w:szCs w:val="28"/>
          <w:lang w:val="en-US"/>
        </w:rPr>
        <w:t>sportifs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stade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Allendé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tél</w:t>
      </w:r>
      <w:proofErr w:type="spellEnd"/>
      <w:proofErr w:type="gramStart"/>
      <w:r>
        <w:rPr>
          <w:sz w:val="28"/>
          <w:szCs w:val="28"/>
          <w:lang w:val="en-US"/>
        </w:rPr>
        <w:t>. :</w:t>
      </w:r>
      <w:proofErr w:type="gramEnd"/>
      <w:r>
        <w:rPr>
          <w:sz w:val="28"/>
          <w:szCs w:val="28"/>
          <w:lang w:val="en-US"/>
        </w:rPr>
        <w:t xml:space="preserve"> 02.99.35.63.56</w:t>
      </w:r>
    </w:p>
    <w:p w:rsidR="00685376" w:rsidRDefault="00A45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r>
        <w:rPr>
          <w:b/>
          <w:sz w:val="28"/>
          <w:szCs w:val="28"/>
        </w:rPr>
        <w:t>Forum le samedi 9 septembre</w:t>
      </w:r>
    </w:p>
    <w:p w:rsidR="00685376" w:rsidRDefault="00A45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 sur place </w:t>
      </w:r>
      <w:r>
        <w:rPr>
          <w:sz w:val="28"/>
          <w:szCs w:val="28"/>
          <w:u w:val="single"/>
        </w:rPr>
        <w:t>avant le début</w:t>
      </w:r>
      <w:r>
        <w:rPr>
          <w:sz w:val="28"/>
          <w:szCs w:val="28"/>
        </w:rPr>
        <w:t xml:space="preserve"> des cours</w:t>
      </w:r>
    </w:p>
    <w:p w:rsidR="00685376" w:rsidRDefault="00A455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partir du : 11 septembre 2023</w:t>
      </w:r>
    </w:p>
    <w:p w:rsidR="00685376" w:rsidRDefault="00685376">
      <w:pPr>
        <w:spacing w:after="0" w:line="240" w:lineRule="auto"/>
        <w:rPr>
          <w:sz w:val="28"/>
          <w:szCs w:val="28"/>
        </w:rPr>
      </w:pP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Lundi 11 septembre (équilibre, adultes)</w:t>
      </w: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Mercr</w:t>
      </w:r>
      <w:r>
        <w:rPr>
          <w:b/>
          <w:sz w:val="28"/>
          <w:szCs w:val="28"/>
        </w:rPr>
        <w:t>edi 13 septembre (enfants)</w:t>
      </w: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Jeudi 21 septembre (danses)</w:t>
      </w:r>
    </w:p>
    <w:p w:rsidR="00685376" w:rsidRDefault="00685376">
      <w:pPr>
        <w:spacing w:after="0" w:line="240" w:lineRule="auto"/>
        <w:rPr>
          <w:sz w:val="28"/>
          <w:szCs w:val="28"/>
        </w:rPr>
      </w:pPr>
    </w:p>
    <w:p w:rsidR="00685376" w:rsidRDefault="00A455F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Lieux de pratique :</w:t>
      </w:r>
    </w:p>
    <w:p w:rsidR="00685376" w:rsidRDefault="00685376">
      <w:pPr>
        <w:spacing w:after="0" w:line="240" w:lineRule="auto"/>
        <w:rPr>
          <w:sz w:val="24"/>
          <w:szCs w:val="24"/>
        </w:rPr>
      </w:pP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Stade Salvador </w:t>
      </w:r>
      <w:proofErr w:type="spellStart"/>
      <w:r>
        <w:rPr>
          <w:b/>
          <w:sz w:val="28"/>
          <w:szCs w:val="28"/>
        </w:rPr>
        <w:t>Allendé</w:t>
      </w:r>
      <w:proofErr w:type="spellEnd"/>
    </w:p>
    <w:p w:rsidR="00685376" w:rsidRDefault="00A45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3, place Salvador </w:t>
      </w:r>
      <w:proofErr w:type="spellStart"/>
      <w:r>
        <w:rPr>
          <w:sz w:val="24"/>
          <w:szCs w:val="24"/>
        </w:rPr>
        <w:t>Allendé</w:t>
      </w:r>
      <w:proofErr w:type="spellEnd"/>
      <w:r>
        <w:rPr>
          <w:sz w:val="24"/>
          <w:szCs w:val="24"/>
        </w:rPr>
        <w:t xml:space="preserve"> – St Jacques  </w:t>
      </w:r>
    </w:p>
    <w:p w:rsidR="00685376" w:rsidRDefault="00685376">
      <w:pPr>
        <w:spacing w:after="0" w:line="240" w:lineRule="auto"/>
        <w:rPr>
          <w:sz w:val="24"/>
          <w:szCs w:val="24"/>
        </w:rPr>
      </w:pP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Gymnase de la Croix Verte</w:t>
      </w:r>
    </w:p>
    <w:p w:rsidR="00685376" w:rsidRDefault="00A45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61, rue de la Pilate – St Jacques Pigeon Blanc</w:t>
      </w:r>
    </w:p>
    <w:p w:rsidR="00685376" w:rsidRDefault="00685376">
      <w:pPr>
        <w:spacing w:after="0" w:line="240" w:lineRule="auto"/>
        <w:rPr>
          <w:sz w:val="24"/>
          <w:szCs w:val="24"/>
        </w:rPr>
      </w:pP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Gymnase Alice </w:t>
      </w:r>
      <w:proofErr w:type="spellStart"/>
      <w:r>
        <w:rPr>
          <w:b/>
          <w:sz w:val="28"/>
          <w:szCs w:val="28"/>
        </w:rPr>
        <w:t>Milliat</w:t>
      </w:r>
      <w:proofErr w:type="spellEnd"/>
    </w:p>
    <w:p w:rsidR="00685376" w:rsidRDefault="00A45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Rue de la Martiniè</w:t>
      </w:r>
      <w:r>
        <w:rPr>
          <w:sz w:val="24"/>
          <w:szCs w:val="24"/>
        </w:rPr>
        <w:t xml:space="preserve">re – St Jacques </w:t>
      </w:r>
      <w:proofErr w:type="spellStart"/>
      <w:r>
        <w:rPr>
          <w:sz w:val="24"/>
          <w:szCs w:val="24"/>
        </w:rPr>
        <w:t>Morinais</w:t>
      </w:r>
      <w:proofErr w:type="spellEnd"/>
    </w:p>
    <w:p w:rsidR="00685376" w:rsidRDefault="00685376">
      <w:pPr>
        <w:spacing w:after="0" w:line="240" w:lineRule="auto"/>
        <w:rPr>
          <w:sz w:val="24"/>
          <w:szCs w:val="24"/>
        </w:rPr>
      </w:pPr>
    </w:p>
    <w:p w:rsidR="00685376" w:rsidRDefault="00685376">
      <w:pPr>
        <w:spacing w:after="0" w:line="240" w:lineRule="auto"/>
        <w:rPr>
          <w:b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376" w:rsidRDefault="00A455F0">
      <w:pPr>
        <w:spacing w:after="0" w:line="240" w:lineRule="auto"/>
        <w:rPr>
          <w:b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DANSES COLLECTIVES</w:t>
      </w:r>
    </w:p>
    <w:p w:rsidR="00685376" w:rsidRDefault="00685376">
      <w:pPr>
        <w:spacing w:after="0" w:line="240" w:lineRule="auto"/>
        <w:rPr>
          <w:sz w:val="24"/>
          <w:szCs w:val="24"/>
        </w:rPr>
      </w:pPr>
    </w:p>
    <w:p w:rsidR="00685376" w:rsidRDefault="00A45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 danses collectives de différents pays sont proposées le jeudi de 10 h à 11 h 30</w:t>
      </w: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Salle John Carlos –Stade </w:t>
      </w:r>
      <w:proofErr w:type="spellStart"/>
      <w:r>
        <w:rPr>
          <w:b/>
          <w:sz w:val="28"/>
          <w:szCs w:val="28"/>
        </w:rPr>
        <w:t>Alle</w:t>
      </w:r>
      <w:r>
        <w:rPr>
          <w:b/>
          <w:sz w:val="28"/>
          <w:szCs w:val="28"/>
        </w:rPr>
        <w:t>ndé</w:t>
      </w:r>
      <w:proofErr w:type="spellEnd"/>
      <w:r>
        <w:rPr>
          <w:b/>
          <w:sz w:val="28"/>
          <w:szCs w:val="28"/>
        </w:rPr>
        <w:t xml:space="preserve">   </w:t>
      </w:r>
    </w:p>
    <w:p w:rsidR="00685376" w:rsidRDefault="00685376">
      <w:pPr>
        <w:spacing w:after="0" w:line="240" w:lineRule="auto"/>
        <w:rPr>
          <w:b/>
          <w:sz w:val="28"/>
          <w:szCs w:val="28"/>
        </w:rPr>
      </w:pPr>
    </w:p>
    <w:p w:rsidR="00685376" w:rsidRDefault="00A455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85376" w:rsidRDefault="00A455F0">
      <w:pPr>
        <w:spacing w:after="0" w:line="240" w:lineRule="auto"/>
        <w:jc w:val="center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SAISON  2023- 2024</w:t>
      </w:r>
    </w:p>
    <w:p w:rsidR="00685376" w:rsidRDefault="00A455F0">
      <w:pPr>
        <w:spacing w:after="0" w:line="240" w:lineRule="auto"/>
        <w:jc w:val="center"/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 SPORT</w:t>
      </w:r>
      <w:proofErr w:type="gramEnd"/>
      <w:r>
        <w:rPr>
          <w:b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SANTÉ</w:t>
      </w:r>
      <w:r>
        <w:rPr>
          <w:b/>
          <w:sz w:val="36"/>
          <w:szCs w:val="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</w:p>
    <w:tbl>
      <w:tblPr>
        <w:tblStyle w:val="Grilledutableau"/>
        <w:tblW w:w="5028" w:type="dxa"/>
        <w:tblLayout w:type="fixed"/>
        <w:tblLook w:val="04A0" w:firstRow="1" w:lastRow="0" w:firstColumn="1" w:lastColumn="0" w:noHBand="0" w:noVBand="1"/>
      </w:tblPr>
      <w:tblGrid>
        <w:gridCol w:w="2531"/>
        <w:gridCol w:w="2497"/>
      </w:tblGrid>
      <w:tr w:rsidR="00685376">
        <w:trPr>
          <w:cantSplit/>
          <w:trHeight w:val="113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685376" w:rsidRDefault="00A455F0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814705" cy="1073150"/>
                  <wp:effectExtent l="0" t="0" r="0" b="0"/>
                  <wp:docPr id="6" name="Image 15" descr="D:\GYM VOLONTAIRE\Nouveau logo club EPG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5" descr="D:\GYM VOLONTAIRE\Nouveau logo club EPG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85376" w:rsidRDefault="00A455F0">
            <w:pPr>
              <w:spacing w:after="0" w:line="240" w:lineRule="auto"/>
              <w:rPr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Calibri"/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  <w:p w:rsidR="00685376" w:rsidRDefault="00A455F0">
            <w:pPr>
              <w:spacing w:after="0" w:line="240" w:lineRule="auto"/>
              <w:rPr>
                <w:b/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V</w:t>
            </w:r>
          </w:p>
        </w:tc>
      </w:tr>
    </w:tbl>
    <w:p w:rsidR="00685376" w:rsidRDefault="00A455F0">
      <w:pPr>
        <w:spacing w:after="0" w:line="240" w:lineRule="auto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Gymnastique  Volontaire</w:t>
      </w:r>
      <w:proofErr w:type="gramEnd"/>
    </w:p>
    <w:p w:rsidR="00685376" w:rsidRDefault="00A455F0">
      <w:pPr>
        <w:spacing w:after="0" w:line="24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 Jacques de la lande</w:t>
      </w:r>
    </w:p>
    <w:p w:rsidR="00685376" w:rsidRDefault="00A455F0">
      <w:pPr>
        <w:spacing w:after="0" w:line="240" w:lineRule="auto"/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</w:pPr>
      <w:r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  <w:t>http://gymnastique-</w:t>
      </w:r>
      <w:r>
        <w:rPr>
          <w:sz w:val="16"/>
          <w:szCs w:val="16"/>
          <w14:textOutline w14:w="3175" w14:cap="flat" w14:cmpd="sng" w14:algn="ctr">
            <w14:noFill/>
            <w14:prstDash w14:val="solid"/>
            <w14:miter w14:lim="0"/>
          </w14:textOutline>
        </w:rPr>
        <w:t>volontaire-saint-jacques-de-la-lande.e-monsite.com/</w:t>
      </w:r>
    </w:p>
    <w:p w:rsidR="00685376" w:rsidRDefault="00685376">
      <w:pPr>
        <w:spacing w:after="0" w:line="240" w:lineRule="auto"/>
        <w:rPr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</w:p>
    <w:p w:rsidR="00685376" w:rsidRDefault="00685376">
      <w:pPr>
        <w:spacing w:after="0" w:line="240" w:lineRule="auto"/>
        <w:jc w:val="center"/>
        <w:rPr>
          <w:b/>
          <w:color w:val="FF000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685376" w:rsidRDefault="00A455F0">
      <w:pPr>
        <w:spacing w:after="0" w:line="240" w:lineRule="auto"/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Gestion du capital santé</w:t>
      </w:r>
    </w:p>
    <w:p w:rsidR="00685376" w:rsidRDefault="00A455F0">
      <w:pPr>
        <w:spacing w:after="0" w:line="240" w:lineRule="auto"/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Une gym dynamique</w:t>
      </w:r>
    </w:p>
    <w:p w:rsidR="00685376" w:rsidRDefault="00A455F0">
      <w:pPr>
        <w:spacing w:after="0" w:line="240" w:lineRule="auto"/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 art de vivre pour tous</w:t>
      </w:r>
    </w:p>
    <w:p w:rsidR="00685376" w:rsidRDefault="00685376">
      <w:pPr>
        <w:spacing w:after="0" w:line="240" w:lineRule="auto"/>
        <w:rPr>
          <w:b/>
          <w:sz w:val="36"/>
          <w:szCs w:val="36"/>
          <w:u w:val="single"/>
          <w14:textOutline w14:w="12700" w14:cap="rnd" w14:cmpd="sng" w14:algn="ctr">
            <w14:noFill/>
            <w14:prstDash w14:val="solid"/>
            <w14:bevel/>
          </w14:textOutline>
        </w:rPr>
      </w:pPr>
    </w:p>
    <w:p w:rsidR="00685376" w:rsidRDefault="00685376">
      <w:pPr>
        <w:spacing w:after="0" w:line="240" w:lineRule="auto"/>
        <w:rPr>
          <w:b/>
          <w:sz w:val="36"/>
          <w:szCs w:val="36"/>
          <w:u w:val="single"/>
          <w14:textOutline w14:w="12700" w14:cap="rnd" w14:cmpd="sng" w14:algn="ctr">
            <w14:noFill/>
            <w14:prstDash w14:val="solid"/>
            <w14:bevel/>
          </w14:textOutline>
        </w:rPr>
      </w:pPr>
    </w:p>
    <w:p w:rsidR="00685376" w:rsidRDefault="00A455F0">
      <w:pPr>
        <w:spacing w:after="0" w:line="240" w:lineRule="auto"/>
        <w:rPr>
          <w:sz w:val="36"/>
          <w:szCs w:val="36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b/>
          <w:sz w:val="36"/>
          <w:szCs w:val="36"/>
          <w:u w:val="single"/>
          <w14:textOutline w14:w="12700" w14:cap="rnd" w14:cmpd="sng" w14:algn="ctr">
            <w14:noFill/>
            <w14:prstDash w14:val="solid"/>
            <w14:bevel/>
          </w14:textOutline>
        </w:rPr>
        <w:t>Adultes</w:t>
      </w:r>
      <w:r>
        <w:rPr>
          <w:sz w:val="36"/>
          <w:szCs w:val="36"/>
          <w14:textOutline w14:w="12700" w14:cap="rnd" w14:cmpd="sng" w14:algn="ctr">
            <w14:noFill/>
            <w14:prstDash w14:val="solid"/>
            <w14:bevel/>
          </w14:textOutline>
        </w:rPr>
        <w:t> </w:t>
      </w:r>
      <w:r>
        <w:rPr>
          <w:b/>
          <w:sz w:val="36"/>
          <w:szCs w:val="36"/>
          <w14:textOutline w14:w="12700" w14:cap="rnd" w14:cmpd="sng" w14:algn="ctr">
            <w14:noFill/>
            <w14:prstDash w14:val="solid"/>
            <w14:bevel/>
          </w14:textOutline>
        </w:rPr>
        <w:t>:</w:t>
      </w:r>
    </w:p>
    <w:p w:rsidR="00685376" w:rsidRDefault="00A455F0">
      <w:pPr>
        <w:spacing w:after="0" w:line="240" w:lineRule="auto"/>
        <w:rPr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Jeunes et moins jeunes de 14 à … ans</w:t>
      </w:r>
    </w:p>
    <w:p w:rsidR="00685376" w:rsidRDefault="00A455F0">
      <w:pPr>
        <w:spacing w:after="0" w:line="240" w:lineRule="auto"/>
        <w:rPr>
          <w:b/>
          <w:sz w:val="36"/>
          <w:szCs w:val="36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b/>
          <w:sz w:val="36"/>
          <w:szCs w:val="36"/>
          <w:u w:val="single"/>
          <w14:textOutline w14:w="12700" w14:cap="rnd" w14:cmpd="sng" w14:algn="ctr">
            <w14:noFill/>
            <w14:prstDash w14:val="solid"/>
            <w14:bevel/>
          </w14:textOutline>
        </w:rPr>
        <w:t>Enfants</w:t>
      </w:r>
      <w:r>
        <w:rPr>
          <w:b/>
          <w:sz w:val="36"/>
          <w:szCs w:val="36"/>
          <w14:textOutline w14:w="12700" w14:cap="rnd" w14:cmpd="sng" w14:algn="ctr">
            <w14:noFill/>
            <w14:prstDash w14:val="solid"/>
            <w14:bevel/>
          </w14:textOutline>
        </w:rPr>
        <w:t> :</w:t>
      </w:r>
    </w:p>
    <w:p w:rsidR="00685376" w:rsidRDefault="00A455F0">
      <w:pPr>
        <w:spacing w:after="0" w:line="240" w:lineRule="auto"/>
        <w:rPr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De 3 à 9 ans</w:t>
      </w:r>
    </w:p>
    <w:p w:rsidR="00685376" w:rsidRDefault="00685376">
      <w:pPr>
        <w:spacing w:after="0" w:line="240" w:lineRule="auto"/>
        <w:rPr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685376" w:rsidRDefault="00A455F0">
      <w:pPr>
        <w:spacing w:after="0" w:line="240" w:lineRule="auto"/>
        <w:rPr>
          <w14:textOutline w14:w="3175" w14:cap="flat" w14:cmpd="sng" w14:algn="ctr">
            <w14:noFill/>
            <w14:prstDash w14:val="solid"/>
            <w14:miter w14:lim="0"/>
          </w14:textOutline>
        </w:rPr>
      </w:pPr>
      <w:r>
        <w:rPr>
          <w14:textOutline w14:w="3175" w14:cap="flat" w14:cmpd="sng" w14:algn="ctr">
            <w14:noFill/>
            <w14:prstDash w14:val="solid"/>
            <w14:miter w14:lim="0"/>
          </w14:textOutline>
        </w:rPr>
        <w:t xml:space="preserve">Deux cours d’essai </w:t>
      </w:r>
    </w:p>
    <w:p w:rsidR="00685376" w:rsidRDefault="00A455F0">
      <w:pPr>
        <w:spacing w:after="0" w:line="240" w:lineRule="auto"/>
        <w:rPr>
          <w:b/>
          <w14:textOutline w14:w="3175" w14:cap="flat" w14:cmpd="sng" w14:algn="ctr">
            <w14:noFill/>
            <w14:prstDash w14:val="solid"/>
            <w14:miter w14:lim="0"/>
          </w14:textOutline>
        </w:rPr>
      </w:pPr>
      <w:r>
        <w:rPr>
          <w14:textOutline w14:w="3175" w14:cap="flat" w14:cmpd="sng" w14:algn="ctr">
            <w14:noFill/>
            <w14:prstDash w14:val="solid"/>
            <w14:miter w14:lim="0"/>
          </w14:textOutline>
        </w:rPr>
        <w:t xml:space="preserve">Carte « Sortir » à présenter </w:t>
      </w:r>
      <w:r>
        <w:rPr>
          <w:b/>
          <w14:textOutline w14:w="3175" w14:cap="flat" w14:cmpd="sng" w14:algn="ctr">
            <w14:noFill/>
            <w14:prstDash w14:val="solid"/>
            <w14:miter w14:lim="0"/>
          </w14:textOutline>
        </w:rPr>
        <w:t>obligatoirement</w:t>
      </w:r>
    </w:p>
    <w:p w:rsidR="00685376" w:rsidRDefault="00A455F0">
      <w:pPr>
        <w:spacing w:after="0" w:line="240" w:lineRule="auto"/>
        <w:rPr>
          <w14:textOutline w14:w="3175" w14:cap="flat" w14:cmpd="sng" w14:algn="ctr">
            <w14:noFill/>
            <w14:prstDash w14:val="solid"/>
            <w14:miter w14:lim="0"/>
          </w14:textOutline>
        </w:rPr>
      </w:pPr>
      <w:r>
        <w:rPr>
          <w14:textOutline w14:w="3175" w14:cap="flat" w14:cmpd="sng" w14:algn="ctr">
            <w14:noFill/>
            <w14:prstDash w14:val="solid"/>
            <w14:miter w14:lim="0"/>
          </w14:textOutline>
        </w:rPr>
        <w:t>Autorisation parentale pour les mineurs</w:t>
      </w:r>
    </w:p>
    <w:sectPr w:rsidR="00685376">
      <w:type w:val="continuous"/>
      <w:pgSz w:w="16838" w:h="11906" w:orient="landscape"/>
      <w:pgMar w:top="170" w:right="170" w:bottom="170" w:left="170" w:header="0" w:footer="0" w:gutter="0"/>
      <w:cols w:num="3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76"/>
    <w:rsid w:val="00685376"/>
    <w:rsid w:val="00A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AF39"/>
  <w15:docId w15:val="{8EC77888-175D-44C5-B5C8-72F2DE10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202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20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FC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1344</Characters>
  <Application>Microsoft Office Word</Application>
  <DocSecurity>0</DocSecurity>
  <Lines>11</Lines>
  <Paragraphs>3</Paragraphs>
  <ScaleCrop>false</ScaleCrop>
  <Company>Centre de la Lande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dc:description/>
  <cp:lastModifiedBy>Kerry-Ann Carville</cp:lastModifiedBy>
  <cp:revision>15</cp:revision>
  <cp:lastPrinted>2018-06-21T13:34:00Z</cp:lastPrinted>
  <dcterms:created xsi:type="dcterms:W3CDTF">2023-05-08T08:27:00Z</dcterms:created>
  <dcterms:modified xsi:type="dcterms:W3CDTF">2023-06-08T09:33:00Z</dcterms:modified>
  <dc:language>fr-FR</dc:language>
</cp:coreProperties>
</file>